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3A" w:rsidRPr="004A2887" w:rsidRDefault="001047CD" w:rsidP="004A28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A2887">
        <w:rPr>
          <w:rFonts w:ascii="Times New Roman" w:hAnsi="Times New Roman" w:cs="Times New Roman"/>
          <w:sz w:val="16"/>
          <w:szCs w:val="16"/>
        </w:rPr>
        <w:t xml:space="preserve">Приложение к приказу </w:t>
      </w:r>
    </w:p>
    <w:p w:rsidR="00806DFD" w:rsidRPr="001C3D86" w:rsidRDefault="001047CD" w:rsidP="004A28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3D86">
        <w:rPr>
          <w:rFonts w:ascii="Times New Roman" w:hAnsi="Times New Roman" w:cs="Times New Roman"/>
          <w:sz w:val="16"/>
          <w:szCs w:val="16"/>
        </w:rPr>
        <w:t>МАУ «Городской парк»</w:t>
      </w:r>
    </w:p>
    <w:p w:rsidR="001047CD" w:rsidRPr="004A2887" w:rsidRDefault="001047CD" w:rsidP="004A288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3D86">
        <w:rPr>
          <w:rFonts w:ascii="Times New Roman" w:hAnsi="Times New Roman" w:cs="Times New Roman"/>
          <w:sz w:val="16"/>
          <w:szCs w:val="16"/>
        </w:rPr>
        <w:t xml:space="preserve">№ </w:t>
      </w:r>
      <w:r w:rsidR="001C3D86" w:rsidRPr="001C3D86">
        <w:rPr>
          <w:rFonts w:ascii="Times New Roman" w:hAnsi="Times New Roman" w:cs="Times New Roman"/>
          <w:sz w:val="16"/>
          <w:szCs w:val="16"/>
        </w:rPr>
        <w:t>104</w:t>
      </w:r>
      <w:r w:rsidR="00A20F80" w:rsidRPr="001C3D86">
        <w:rPr>
          <w:rFonts w:ascii="Times New Roman" w:hAnsi="Times New Roman" w:cs="Times New Roman"/>
          <w:sz w:val="16"/>
          <w:szCs w:val="16"/>
        </w:rPr>
        <w:t xml:space="preserve"> </w:t>
      </w:r>
      <w:r w:rsidRPr="001C3D86">
        <w:rPr>
          <w:rFonts w:ascii="Times New Roman" w:hAnsi="Times New Roman" w:cs="Times New Roman"/>
          <w:sz w:val="16"/>
          <w:szCs w:val="16"/>
        </w:rPr>
        <w:t>от «</w:t>
      </w:r>
      <w:r w:rsidR="001C3D86" w:rsidRPr="001C3D86">
        <w:rPr>
          <w:rFonts w:ascii="Times New Roman" w:hAnsi="Times New Roman" w:cs="Times New Roman"/>
          <w:sz w:val="16"/>
          <w:szCs w:val="16"/>
        </w:rPr>
        <w:t>29</w:t>
      </w:r>
      <w:r w:rsidRPr="001C3D86">
        <w:rPr>
          <w:rFonts w:ascii="Times New Roman" w:hAnsi="Times New Roman" w:cs="Times New Roman"/>
          <w:sz w:val="16"/>
          <w:szCs w:val="16"/>
        </w:rPr>
        <w:t>»</w:t>
      </w:r>
      <w:r w:rsidR="0059015E" w:rsidRPr="001C3D86">
        <w:rPr>
          <w:rFonts w:ascii="Times New Roman" w:hAnsi="Times New Roman" w:cs="Times New Roman"/>
          <w:sz w:val="16"/>
          <w:szCs w:val="16"/>
        </w:rPr>
        <w:t xml:space="preserve"> </w:t>
      </w:r>
      <w:r w:rsidR="007A4995" w:rsidRPr="001C3D86">
        <w:rPr>
          <w:rFonts w:ascii="Times New Roman" w:hAnsi="Times New Roman" w:cs="Times New Roman"/>
          <w:sz w:val="16"/>
          <w:szCs w:val="16"/>
        </w:rPr>
        <w:t>дека</w:t>
      </w:r>
      <w:r w:rsidR="00E83CB6" w:rsidRPr="001C3D86">
        <w:rPr>
          <w:rFonts w:ascii="Times New Roman" w:hAnsi="Times New Roman" w:cs="Times New Roman"/>
          <w:sz w:val="16"/>
          <w:szCs w:val="16"/>
        </w:rPr>
        <w:t>бря</w:t>
      </w:r>
      <w:r w:rsidR="00A65A59" w:rsidRPr="001C3D86">
        <w:rPr>
          <w:rFonts w:ascii="Times New Roman" w:hAnsi="Times New Roman" w:cs="Times New Roman"/>
          <w:sz w:val="16"/>
          <w:szCs w:val="16"/>
        </w:rPr>
        <w:t xml:space="preserve"> 2022</w:t>
      </w:r>
      <w:r w:rsidRPr="001C3D86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047CD" w:rsidRPr="004A2887" w:rsidRDefault="001047CD" w:rsidP="004A288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047CD" w:rsidRPr="004A2887" w:rsidRDefault="001047CD" w:rsidP="004A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2887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1047CD" w:rsidRPr="004A2887" w:rsidRDefault="001047CD" w:rsidP="004A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2887">
        <w:rPr>
          <w:rFonts w:ascii="Times New Roman" w:hAnsi="Times New Roman" w:cs="Times New Roman"/>
          <w:b/>
          <w:sz w:val="16"/>
          <w:szCs w:val="16"/>
        </w:rPr>
        <w:t>ТОВАРОВ, РАБОТ, УСЛУГ</w:t>
      </w:r>
      <w:r w:rsidR="008C1F3A" w:rsidRPr="004A2887">
        <w:rPr>
          <w:rFonts w:ascii="Times New Roman" w:hAnsi="Times New Roman" w:cs="Times New Roman"/>
          <w:b/>
          <w:sz w:val="16"/>
          <w:szCs w:val="16"/>
        </w:rPr>
        <w:t>,</w:t>
      </w:r>
      <w:r w:rsidRPr="004A2887">
        <w:rPr>
          <w:rFonts w:ascii="Times New Roman" w:hAnsi="Times New Roman" w:cs="Times New Roman"/>
          <w:b/>
          <w:sz w:val="16"/>
          <w:szCs w:val="16"/>
        </w:rPr>
        <w:t xml:space="preserve"> ЗАКУПКА КОТОРЫХ ОСУЩЕСТВЛЯЕТСЯ У СУБЪЕКТОВ МАЛОГО И СРЕДНЕГО ПРЕДПРИНИМАТЕЛЬСТВА</w:t>
      </w:r>
    </w:p>
    <w:p w:rsidR="008C1F3A" w:rsidRPr="004A2887" w:rsidRDefault="008C1F3A" w:rsidP="004A28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213" w:type="pct"/>
        <w:tblInd w:w="-2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CellMar>
          <w:left w:w="138" w:type="dxa"/>
          <w:right w:w="138" w:type="dxa"/>
        </w:tblCellMar>
        <w:tblLook w:val="04A0" w:firstRow="1" w:lastRow="0" w:firstColumn="1" w:lastColumn="0" w:noHBand="0" w:noVBand="1"/>
      </w:tblPr>
      <w:tblGrid>
        <w:gridCol w:w="577"/>
        <w:gridCol w:w="1873"/>
        <w:gridCol w:w="7286"/>
      </w:tblGrid>
      <w:tr w:rsidR="008C1F3A" w:rsidRPr="004A2887" w:rsidTr="00A65A59">
        <w:trPr>
          <w:trHeight w:val="554"/>
        </w:trPr>
        <w:tc>
          <w:tcPr>
            <w:tcW w:w="296" w:type="pct"/>
            <w:shd w:val="clear" w:color="auto" w:fill="FFFFFF"/>
            <w:hideMark/>
          </w:tcPr>
          <w:p w:rsidR="008C1F3A" w:rsidRPr="004A2887" w:rsidRDefault="008C1F3A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2" w:type="pct"/>
            <w:shd w:val="clear" w:color="auto" w:fill="FFFFFF"/>
            <w:hideMark/>
          </w:tcPr>
          <w:p w:rsidR="008C1F3A" w:rsidRPr="004A2887" w:rsidRDefault="008C1F3A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Классификация по ОКПД 2</w:t>
            </w:r>
          </w:p>
        </w:tc>
        <w:tc>
          <w:tcPr>
            <w:tcW w:w="3742" w:type="pct"/>
            <w:shd w:val="clear" w:color="auto" w:fill="FFFFFF"/>
            <w:hideMark/>
          </w:tcPr>
          <w:p w:rsidR="008C1F3A" w:rsidRPr="004A2887" w:rsidRDefault="008C1F3A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товаров, работ, услуг</w:t>
            </w:r>
          </w:p>
        </w:tc>
      </w:tr>
      <w:tr w:rsidR="00C54042" w:rsidRPr="004A2887" w:rsidTr="00A65A59">
        <w:trPr>
          <w:trHeight w:val="304"/>
        </w:trPr>
        <w:tc>
          <w:tcPr>
            <w:tcW w:w="296" w:type="pct"/>
            <w:shd w:val="clear" w:color="auto" w:fill="FFFFFF"/>
            <w:vAlign w:val="center"/>
            <w:hideMark/>
          </w:tcPr>
          <w:p w:rsidR="00C54042" w:rsidRPr="004A2887" w:rsidRDefault="0029756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2" w:type="pct"/>
            <w:shd w:val="clear" w:color="auto" w:fill="FFFFFF"/>
            <w:hideMark/>
          </w:tcPr>
          <w:p w:rsidR="00C54042" w:rsidRPr="004A2887" w:rsidRDefault="00C5404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08.12</w:t>
            </w:r>
          </w:p>
        </w:tc>
        <w:tc>
          <w:tcPr>
            <w:tcW w:w="3742" w:type="pct"/>
            <w:shd w:val="clear" w:color="auto" w:fill="FFFFFF"/>
            <w:hideMark/>
          </w:tcPr>
          <w:p w:rsidR="00C54042" w:rsidRPr="004A2887" w:rsidRDefault="00C54042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Гравий, песок, глины и каолин</w:t>
            </w:r>
          </w:p>
        </w:tc>
      </w:tr>
      <w:tr w:rsidR="00EA5EF9" w:rsidRPr="004A2887" w:rsidTr="00A65A59">
        <w:trPr>
          <w:trHeight w:val="167"/>
        </w:trPr>
        <w:tc>
          <w:tcPr>
            <w:tcW w:w="296" w:type="pct"/>
            <w:shd w:val="clear" w:color="auto" w:fill="FFFFFF"/>
            <w:vAlign w:val="center"/>
            <w:hideMark/>
          </w:tcPr>
          <w:p w:rsidR="00EA5EF9" w:rsidRPr="004A2887" w:rsidRDefault="0029756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:rsidR="00EA5EF9" w:rsidRPr="004A2887" w:rsidRDefault="00EA5EF9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13.92.29.110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EA5EF9" w:rsidRPr="004A2887" w:rsidRDefault="00EA5EF9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Тряпки для мытья полов, посуды, удаления пыли</w:t>
            </w:r>
          </w:p>
        </w:tc>
      </w:tr>
      <w:tr w:rsidR="00EA5EF9" w:rsidRPr="004A2887" w:rsidTr="00A65A59">
        <w:trPr>
          <w:trHeight w:val="167"/>
        </w:trPr>
        <w:tc>
          <w:tcPr>
            <w:tcW w:w="296" w:type="pct"/>
            <w:shd w:val="clear" w:color="auto" w:fill="FFFFFF"/>
            <w:vAlign w:val="center"/>
            <w:hideMark/>
          </w:tcPr>
          <w:p w:rsidR="00EA5EF9" w:rsidRPr="004A2887" w:rsidRDefault="0029756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:rsidR="00EA5EF9" w:rsidRPr="004A2887" w:rsidRDefault="00EA5EF9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13.92.29.120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EA5EF9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EA5EF9" w:rsidRPr="004A2887">
                <w:rPr>
                  <w:rFonts w:ascii="Times New Roman" w:hAnsi="Times New Roman" w:cs="Times New Roman"/>
                  <w:sz w:val="16"/>
                  <w:szCs w:val="16"/>
                </w:rPr>
                <w:t>Салфетки текстильные для удаления пыли</w:t>
              </w:r>
            </w:hyperlink>
          </w:p>
        </w:tc>
      </w:tr>
      <w:tr w:rsidR="000C1E4F" w:rsidRPr="004A2887" w:rsidTr="00A65A59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0C1E4F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0C1E4F" w:rsidRPr="004A2887" w:rsidRDefault="000C1E4F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16.23.19.000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0C1E4F" w:rsidRPr="004A2887" w:rsidRDefault="000C1E4F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Изделия деревянные строительные и столярные, не включенные в другие группировки</w:t>
            </w:r>
          </w:p>
        </w:tc>
      </w:tr>
      <w:tr w:rsidR="00410E63" w:rsidRPr="004A2887" w:rsidTr="00A65A59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410E63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410E63" w:rsidRPr="004A2887" w:rsidRDefault="00410E63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16.24.1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410E63" w:rsidRPr="004A2887" w:rsidRDefault="00410E63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Тара деревянная</w:t>
            </w:r>
          </w:p>
        </w:tc>
      </w:tr>
      <w:tr w:rsidR="00667B4F" w:rsidRPr="004A2887" w:rsidTr="00A65A59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667B4F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667B4F" w:rsidRPr="004A2887" w:rsidRDefault="00667B4F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16.24.13.110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667B4F" w:rsidRPr="004A2887" w:rsidRDefault="00667B4F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Ящики деревянные</w:t>
            </w:r>
          </w:p>
        </w:tc>
      </w:tr>
      <w:tr w:rsidR="00EA5EF9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EA5EF9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2" w:type="pct"/>
            <w:shd w:val="clear" w:color="auto" w:fill="FFFFFF"/>
            <w:vAlign w:val="center"/>
            <w:hideMark/>
          </w:tcPr>
          <w:p w:rsidR="00EA5EF9" w:rsidRPr="004A2887" w:rsidRDefault="00EA5EF9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17.12.14.110</w:t>
            </w:r>
          </w:p>
        </w:tc>
        <w:tc>
          <w:tcPr>
            <w:tcW w:w="3742" w:type="pct"/>
            <w:shd w:val="clear" w:color="auto" w:fill="FFFFFF"/>
            <w:vAlign w:val="center"/>
            <w:hideMark/>
          </w:tcPr>
          <w:p w:rsidR="00EA5EF9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A5EF9" w:rsidRPr="004A2887">
                <w:rPr>
                  <w:rFonts w:ascii="Times New Roman" w:hAnsi="Times New Roman" w:cs="Times New Roman"/>
                  <w:sz w:val="16"/>
                  <w:szCs w:val="16"/>
                </w:rPr>
                <w:t>Бумага для печати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17.21.13.000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Ящики и коробки из гофрированной бумаги или гофрированного картона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17.21.15.110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Коробки для картотек из бумаги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17.22.11.110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Бумага туалетная из бумажной массы, бумаги, целлюлозной ваты и целлюлозных волокон и полотна из целлюлозных волокон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17.22.11.130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Салфетки и полотенца гигиенические или косметические из бумажной массы, бумаги, целлюлозной ваты и полотна из целлюлозных волокон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17.23.13.110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Журналы регистрационные из бумаги или картона</w:t>
              </w:r>
            </w:hyperlink>
          </w:p>
        </w:tc>
      </w:tr>
      <w:tr w:rsidR="00837FD0" w:rsidRPr="004A2887" w:rsidTr="00723B56">
        <w:trPr>
          <w:trHeight w:val="338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17.23.13.120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Книги бухгалтерские из бумаги или картона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Скоросшиватели (папки) из бумаги или картона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17.23.13.190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Принадлежности канцелярские прочие из бумаги или картона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Блокноты, записные книжки и книги для записей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17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17.23.13.192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Альбомы и папки с бумагой (включая блоки)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Папки и обложки из бумаги или картона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17.23.13.195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Тетради общие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17.23.13.196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Тетради различного назначения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Принадлежности канцелярские прочие из бумаги или картона, не включенные в другие группировки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17.23.14.110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Бумага прочая, используемая для письма или печати или прочих графических целей, тисненая, гофрированная или перфорированная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18.13.30.000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Услуги дополнительные, связанные с печатанием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20.30.2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20.30.21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Пигменты готовые, глушители стекла и краски, эмали и глазури стекловидные, ангобы, люстры жидкие и аналогичные продукты для керамики, эмали для стекла и других целей; фритта стекловидная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20.30.22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Материалы лакокрасочные и аналогичные для нанесения покрытий прочие; сиккативы готовые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20.30.24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Краски полиграфические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20.41.31.110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tabs>
                <w:tab w:val="left" w:pos="152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Мыло туалетное твердое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20.41.31.130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Мыло туалетное жидкое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20.41.32.110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Средства моющие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20.41.32.113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Средства моющие для окон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20.41.32.114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Средства моющие для туалетов и ванных комнат</w:t>
              </w:r>
            </w:hyperlink>
          </w:p>
        </w:tc>
      </w:tr>
      <w:tr w:rsidR="00837FD0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837FD0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2" w:type="pct"/>
            <w:shd w:val="clear" w:color="auto" w:fill="FFFFFF"/>
          </w:tcPr>
          <w:p w:rsidR="00837FD0" w:rsidRPr="004A2887" w:rsidRDefault="00837FD0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20.41.32.119</w:t>
            </w:r>
          </w:p>
        </w:tc>
        <w:tc>
          <w:tcPr>
            <w:tcW w:w="3742" w:type="pct"/>
            <w:shd w:val="clear" w:color="auto" w:fill="FFFFFF"/>
          </w:tcPr>
          <w:p w:rsidR="00837FD0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837FD0" w:rsidRPr="004A2887">
                <w:rPr>
                  <w:rFonts w:ascii="Times New Roman" w:hAnsi="Times New Roman" w:cs="Times New Roman"/>
                  <w:sz w:val="16"/>
                  <w:szCs w:val="16"/>
                </w:rPr>
                <w:t>Средства моющие прочие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20.41.41.000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 xml:space="preserve">Средства для </w:t>
              </w:r>
              <w:proofErr w:type="spellStart"/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дезодорирования</w:t>
              </w:r>
              <w:proofErr w:type="spellEnd"/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 xml:space="preserve"> и ароматизации воздуха в помещениях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20.41.44.110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Пасты чистящие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20.41.44.120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Порошки чистящие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20.41.44.190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Средства чистящие прочие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20.52.10.110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 xml:space="preserve">Клеи на основе </w:t>
              </w:r>
              <w:proofErr w:type="spellStart"/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полимеризационных</w:t>
              </w:r>
              <w:proofErr w:type="spellEnd"/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 xml:space="preserve"> смол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20.59.30.190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Чернила прочие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22.11.11.000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22.19.60.110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Перчатки резиновые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22.23.14.130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Ставни, жалюзи и аналогичные изделия и их комплектующие (запасные части) пластмассовые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22.29.23.130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Предметы туалета пластмассовые прочие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Принадлежности канцелярские или школьные пластмассовые</w:t>
            </w:r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25.71.11.110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Ножи (кроме ножей для машин)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25.71.11.120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Ножницы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25.71.11.130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Лезвия для ножей и ножниц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25.71.13.110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Изделия ножевые прочие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25.93.14.120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Кнопки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25.99.21.130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Ящики металлические, специально предназначенные для хранения денег и документов, и аналогичные изделия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25.99.22.110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38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Лотки и подставки для бумаг металлические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25.99.22.120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Лотки для ручек металлические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25.99.22.130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Подставки для печатей и аналогичное офисное и канцелярское оборудование металлическое, кроме офисной мебели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  </w:r>
            </w:hyperlink>
          </w:p>
        </w:tc>
      </w:tr>
      <w:tr w:rsidR="00667B4F" w:rsidRPr="004A2887" w:rsidTr="00A65A59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667B4F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62" w:type="pct"/>
            <w:shd w:val="clear" w:color="auto" w:fill="FFFFFF"/>
          </w:tcPr>
          <w:p w:rsidR="00667B4F" w:rsidRPr="004A2887" w:rsidRDefault="00667B4F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25.99.29</w:t>
            </w:r>
          </w:p>
        </w:tc>
        <w:tc>
          <w:tcPr>
            <w:tcW w:w="3742" w:type="pct"/>
            <w:shd w:val="clear" w:color="auto" w:fill="FFFFFF"/>
          </w:tcPr>
          <w:p w:rsidR="00667B4F" w:rsidRPr="004A2887" w:rsidRDefault="00667B4F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25.99.29.120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Лопаты</w:t>
            </w:r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26.20.11.110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26.20.13.000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9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26.20.15.000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103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26.20.16.110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Клавиатуры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26.20.16.190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Устройства ввода/вывода данных прочие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26.20.17.110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Мониторы, подключаемые к компьютеру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26.20.18.000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26.20.21.110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Устройства запоминающие внутренние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26.20.21.120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Устройства запоминающие внешние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26.20.30.000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Устройства автоматической обработки данных прочие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26.20.40.120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Элементы замены типовые устройств ввода и вывода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26.20.40.130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Инструменты и принадлежности для вычислительных машин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26.20.40.190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Комплектующие и запасные части для вычислительных машин прочие, не включенные в другие группировки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Средства связи, выполняющие функцию систем коммутации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26.30.23.000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26.30.50.110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Приборы и аппаратура для систем охранной сигнализации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26.40.32.190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Аппаратура для записи звука прочая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26.40.33.190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Аппаратура записи и воспроизведения изображения прочая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26.51.33.141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Линейки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26.70.13.000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Видеокамеры цифровые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27.12.32.000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 xml:space="preserve">Панели и прочие комплекты электрической аппаратуры коммутации или защиты на напряжение более 1 </w:t>
              </w:r>
              <w:proofErr w:type="spellStart"/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кВ</w:t>
              </w:r>
              <w:proofErr w:type="spellEnd"/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27.20.11.000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Элементы первичные и батареи первичных элементов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27.20.23.190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Батареи аккумуляторные прочие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27.40.15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A66F57" w:rsidRPr="004A2887">
                <w:rPr>
                  <w:rFonts w:ascii="Times New Roman" w:hAnsi="Times New Roman" w:cs="Times New Roman"/>
                  <w:sz w:val="16"/>
                  <w:szCs w:val="16"/>
                </w:rPr>
                <w:t>Лампы газоразрядные; ультрафиолетовые и инфракрасные лампы; дуговые лампы; светодиодные лампы</w:t>
              </w:r>
            </w:hyperlink>
          </w:p>
        </w:tc>
      </w:tr>
      <w:tr w:rsidR="00A66F57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A66F57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62" w:type="pct"/>
            <w:shd w:val="clear" w:color="auto" w:fill="FFFFFF"/>
          </w:tcPr>
          <w:p w:rsidR="00A66F57" w:rsidRPr="004A2887" w:rsidRDefault="00A66F57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27.40.15.150</w:t>
            </w:r>
          </w:p>
        </w:tc>
        <w:tc>
          <w:tcPr>
            <w:tcW w:w="3742" w:type="pct"/>
            <w:shd w:val="clear" w:color="auto" w:fill="FFFFFF"/>
          </w:tcPr>
          <w:p w:rsidR="00A66F57" w:rsidRPr="004A2887" w:rsidRDefault="00A66F57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Лампы светодиодные</w:t>
            </w:r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27.40.33.130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27.90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Оборудование электрическое прочее</w:t>
            </w:r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28.23.12.110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D85DE4" w:rsidRPr="004A2887">
                <w:rPr>
                  <w:rFonts w:ascii="Times New Roman" w:hAnsi="Times New Roman" w:cs="Times New Roman"/>
                  <w:sz w:val="16"/>
                  <w:szCs w:val="16"/>
                </w:rPr>
                <w:t>Калькуляторы электронные</w:t>
              </w:r>
            </w:hyperlink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28.23.25.000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="00D85DE4" w:rsidRPr="004A2887">
                <w:rPr>
                  <w:rFonts w:ascii="Times New Roman" w:hAnsi="Times New Roman" w:cs="Times New Roman"/>
                  <w:sz w:val="16"/>
                  <w:szCs w:val="16"/>
                </w:rPr>
                <w:t>Части и принадлежности прочих офисных машин</w:t>
              </w:r>
            </w:hyperlink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28.23.26.000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43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D85DE4" w:rsidRPr="004A2887">
                <w:rPr>
                  <w:rFonts w:ascii="Times New Roman" w:hAnsi="Times New Roman" w:cs="Times New Roman"/>
                  <w:sz w:val="16"/>
                  <w:szCs w:val="16"/>
                </w:rPr>
                <w:t>Части и принадлежности фотокопировальных аппаратов</w:t>
              </w:r>
            </w:hyperlink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28.25.12.130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Кондиционеры бытовые</w:t>
            </w:r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офисов и предприятий торговли</w:t>
            </w:r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31.01.11.122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8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Шкафы архивные металлические</w:t>
              </w:r>
            </w:hyperlink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31.01.11.130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Стеллажи офисные металлические</w:t>
              </w:r>
            </w:hyperlink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</w:tr>
      <w:tr w:rsidR="00D85DE4" w:rsidRPr="004A2887" w:rsidTr="00723B56">
        <w:trPr>
          <w:trHeight w:val="167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0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Столы письменные деревянные для офисов, административных помещений</w:t>
              </w:r>
            </w:hyperlink>
          </w:p>
        </w:tc>
      </w:tr>
      <w:tr w:rsidR="00D85DE4" w:rsidRPr="004A2887" w:rsidTr="00A65A59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31.01.12.130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1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Шкафы офисные деревянные</w:t>
              </w:r>
            </w:hyperlink>
          </w:p>
        </w:tc>
      </w:tr>
      <w:tr w:rsidR="00D85DE4" w:rsidRPr="004A2887" w:rsidTr="00A65A59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2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Тумбы офисные деревянные</w:t>
              </w:r>
            </w:hyperlink>
          </w:p>
        </w:tc>
      </w:tr>
      <w:tr w:rsidR="00D85DE4" w:rsidRPr="004A2887" w:rsidTr="00A65A59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3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Мебель для сидения, преимущественно с деревянным каркасом</w:t>
              </w:r>
            </w:hyperlink>
          </w:p>
        </w:tc>
      </w:tr>
      <w:tr w:rsidR="00D85DE4" w:rsidRPr="004A2887" w:rsidTr="00A65A59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4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Мебель офисная деревянная прочая</w:t>
              </w:r>
            </w:hyperlink>
          </w:p>
        </w:tc>
      </w:tr>
      <w:tr w:rsidR="00D85DE4" w:rsidRPr="004A2887" w:rsidTr="00A65A59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31.09.11.120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5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Стеллажи, стойки, вешалки металлические</w:t>
              </w:r>
            </w:hyperlink>
          </w:p>
        </w:tc>
      </w:tr>
      <w:tr w:rsidR="00410E63" w:rsidRPr="004A2887" w:rsidTr="00A65A59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410E63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62" w:type="pct"/>
            <w:shd w:val="clear" w:color="auto" w:fill="FFFFFF"/>
          </w:tcPr>
          <w:p w:rsidR="00410E63" w:rsidRPr="004A2887" w:rsidRDefault="00410E63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31.09.99</w:t>
            </w:r>
          </w:p>
        </w:tc>
        <w:tc>
          <w:tcPr>
            <w:tcW w:w="3742" w:type="pct"/>
            <w:shd w:val="clear" w:color="auto" w:fill="FFFFFF"/>
          </w:tcPr>
          <w:p w:rsidR="00410E63" w:rsidRPr="004A2887" w:rsidRDefault="00410E63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производству прочей мебели</w:t>
            </w:r>
          </w:p>
        </w:tc>
      </w:tr>
      <w:tr w:rsidR="00D85DE4" w:rsidRPr="004A2887" w:rsidTr="00A65A59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19.20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Нефтепродукты</w:t>
            </w:r>
          </w:p>
        </w:tc>
      </w:tr>
      <w:tr w:rsidR="00D85DE4" w:rsidRPr="004A2887" w:rsidTr="00A65A59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32.91.11.000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6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Метлы и щетки для домашней уборки</w:t>
              </w:r>
            </w:hyperlink>
          </w:p>
        </w:tc>
      </w:tr>
      <w:tr w:rsidR="00D85DE4" w:rsidRPr="004A2887" w:rsidTr="00A65A59">
        <w:trPr>
          <w:trHeight w:val="173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32.99.11.199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D85DE4" w:rsidRPr="004A2887" w:rsidTr="00A65A59">
        <w:trPr>
          <w:trHeight w:val="19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32.99.12.110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7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Ручки шариковые</w:t>
              </w:r>
            </w:hyperlink>
          </w:p>
        </w:tc>
      </w:tr>
      <w:tr w:rsidR="00D85DE4" w:rsidRPr="004A2887" w:rsidTr="00A65A59">
        <w:trPr>
          <w:trHeight w:val="34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32.99.12.130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8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Карандаши механические</w:t>
              </w:r>
            </w:hyperlink>
          </w:p>
        </w:tc>
      </w:tr>
      <w:tr w:rsidR="00D85DE4" w:rsidRPr="004A2887" w:rsidTr="00A65A59">
        <w:trPr>
          <w:trHeight w:val="123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32.99.13.120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89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Авторучки</w:t>
              </w:r>
            </w:hyperlink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32.99.13.122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0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Авторучки шариковые</w:t>
              </w:r>
            </w:hyperlink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32.99.13.123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1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Фломастеры</w:t>
              </w:r>
            </w:hyperlink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tabs>
                <w:tab w:val="left" w:pos="328"/>
                <w:tab w:val="center" w:pos="88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32.99.14.110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2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Наборы пишущих принадлежностей</w:t>
              </w:r>
            </w:hyperlink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32.99.15.110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3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Карандаши простые и цветные с грифелями в твердой оболочке</w:t>
              </w:r>
            </w:hyperlink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32.99.15.120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3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4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Грифели для карандашей</w:t>
              </w:r>
            </w:hyperlink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32.99.16.120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5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Штемпели для датирования, запечатывания или нумерации и аналогичные изделия</w:t>
              </w:r>
            </w:hyperlink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32.99.16.140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6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Подушки штемпельные</w:t>
              </w:r>
            </w:hyperlink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33.12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ремонту оборудования</w:t>
            </w:r>
          </w:p>
        </w:tc>
      </w:tr>
      <w:tr w:rsidR="00D85DE4" w:rsidRPr="004A2887" w:rsidTr="00A65A59">
        <w:trPr>
          <w:trHeight w:val="155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33.12.16.000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7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ремонту и техническому обслуживанию офисных машин и оборудования, кроме компьютеров и периферийного оборудования</w:t>
              </w:r>
            </w:hyperlink>
          </w:p>
        </w:tc>
      </w:tr>
      <w:tr w:rsidR="00D85DE4" w:rsidRPr="004A2887" w:rsidTr="00A65A59">
        <w:trPr>
          <w:trHeight w:val="554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33.12.19.000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8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ремонту и техническому обслуживанию прочего оборудования общего назначения, не включенного в другие группировки</w:t>
              </w:r>
            </w:hyperlink>
          </w:p>
        </w:tc>
      </w:tr>
      <w:tr w:rsidR="00D85DE4" w:rsidRPr="004A2887" w:rsidTr="00A65A59">
        <w:trPr>
          <w:trHeight w:val="554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33.14.11.000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99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D85DE4" w:rsidRPr="004A2887" w:rsidTr="00A65A59">
        <w:trPr>
          <w:trHeight w:val="554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33.14.19.000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0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ремонту и техническому обслуживанию прочего профессионального электрического оборудования</w:t>
              </w:r>
            </w:hyperlink>
          </w:p>
        </w:tc>
      </w:tr>
      <w:tr w:rsidR="00D85DE4" w:rsidRPr="004A2887" w:rsidTr="004A2887">
        <w:trPr>
          <w:trHeight w:val="71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33.20.60.000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1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монтажу оборудования для управления производственным процессом</w:t>
              </w:r>
            </w:hyperlink>
          </w:p>
        </w:tc>
      </w:tr>
      <w:tr w:rsidR="00D85DE4" w:rsidRPr="004A2887" w:rsidTr="004A2887">
        <w:trPr>
          <w:trHeight w:val="272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33.20.70.000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2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монтажу прочих изделий, не включенных в другие группировки</w:t>
              </w:r>
            </w:hyperlink>
          </w:p>
        </w:tc>
      </w:tr>
      <w:tr w:rsidR="00D85DE4" w:rsidRPr="004A2887" w:rsidTr="004A2887">
        <w:trPr>
          <w:trHeight w:val="276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43.21.10.170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3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Работы электромонтажные по прокладке телекоммуникационной проводки</w:t>
              </w:r>
            </w:hyperlink>
          </w:p>
        </w:tc>
      </w:tr>
      <w:tr w:rsidR="00D85DE4" w:rsidRPr="004A2887" w:rsidTr="004A2887">
        <w:trPr>
          <w:trHeight w:val="253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43.29.12.110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4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Работы по установке оград, заборов, защитных перильных и аналогичных ограждений</w:t>
              </w:r>
            </w:hyperlink>
          </w:p>
        </w:tc>
      </w:tr>
      <w:tr w:rsidR="00D85DE4" w:rsidRPr="004A2887" w:rsidTr="004A2887">
        <w:trPr>
          <w:trHeight w:val="270"/>
        </w:trPr>
        <w:tc>
          <w:tcPr>
            <w:tcW w:w="296" w:type="pct"/>
            <w:shd w:val="clear" w:color="auto" w:fill="FFFFFF"/>
            <w:vAlign w:val="center"/>
          </w:tcPr>
          <w:p w:rsidR="00D85DE4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62" w:type="pct"/>
            <w:shd w:val="clear" w:color="auto" w:fill="FFFFFF"/>
          </w:tcPr>
          <w:p w:rsidR="00D85DE4" w:rsidRPr="004A2887" w:rsidRDefault="00D85DE4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43.29.19.130</w:t>
            </w:r>
          </w:p>
        </w:tc>
        <w:tc>
          <w:tcPr>
            <w:tcW w:w="3742" w:type="pct"/>
            <w:shd w:val="clear" w:color="auto" w:fill="FFFFFF"/>
          </w:tcPr>
          <w:p w:rsidR="00D85DE4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5" w:history="1">
              <w:r w:rsidR="00D85DE4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Работы по монтажу ставней и навесов</w:t>
              </w:r>
            </w:hyperlink>
          </w:p>
        </w:tc>
      </w:tr>
      <w:tr w:rsidR="00C14112" w:rsidRPr="004A2887" w:rsidTr="004A2887">
        <w:trPr>
          <w:trHeight w:val="274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45.2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C14112" w:rsidRPr="004A2887" w:rsidTr="004A2887">
        <w:trPr>
          <w:trHeight w:val="264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47.52.79.000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</w:rPr>
              <w:t>Услуги по розничной торговле прочими строительными материалами, не включенными в другие группировки, в специализированных магазинах</w:t>
            </w:r>
          </w:p>
        </w:tc>
      </w:tr>
      <w:tr w:rsidR="00C14112" w:rsidRPr="004A2887" w:rsidTr="00A65A59">
        <w:trPr>
          <w:trHeight w:val="83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47.64.10.000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розничной торговле спортивным оборудованием и спортивными товарами в специализированных магазинах</w:t>
            </w:r>
          </w:p>
        </w:tc>
      </w:tr>
      <w:tr w:rsidR="00C14112" w:rsidRPr="004A2887" w:rsidTr="00A65A59">
        <w:trPr>
          <w:trHeight w:val="554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49.41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C14112" w:rsidRPr="004A2887" w:rsidTr="004A2887">
        <w:trPr>
          <w:trHeight w:val="267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52.29.20.000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C14112" w:rsidRPr="004A2887" w:rsidTr="00A65A59">
        <w:trPr>
          <w:trHeight w:val="554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53.10.11.000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6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почтовой связи общего пользования, связанные с газетами и прочими периодическими изданиями</w:t>
              </w:r>
            </w:hyperlink>
          </w:p>
        </w:tc>
      </w:tr>
      <w:tr w:rsidR="00C14112" w:rsidRPr="004A2887" w:rsidTr="004A2887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53.20.11.190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7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курьерской доставке различными видами транспорта прочие</w:t>
              </w:r>
            </w:hyperlink>
          </w:p>
        </w:tc>
      </w:tr>
      <w:tr w:rsidR="00C14112" w:rsidRPr="004A2887" w:rsidTr="004A2887">
        <w:trPr>
          <w:trHeight w:val="280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58.13.10.000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8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Газеты печатные</w:t>
              </w:r>
            </w:hyperlink>
          </w:p>
        </w:tc>
      </w:tr>
      <w:tr w:rsidR="00C14112" w:rsidRPr="004A2887" w:rsidTr="004A2887">
        <w:trPr>
          <w:trHeight w:val="255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58.13.20.000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09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Газеты электронные</w:t>
              </w:r>
            </w:hyperlink>
          </w:p>
        </w:tc>
      </w:tr>
      <w:tr w:rsidR="00C14112" w:rsidRPr="004A2887" w:rsidTr="004A2887">
        <w:trPr>
          <w:trHeight w:val="272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58.14.19.000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0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Журналы печатные прочие и периодические издания</w:t>
              </w:r>
            </w:hyperlink>
          </w:p>
        </w:tc>
      </w:tr>
      <w:tr w:rsidR="00C14112" w:rsidRPr="004A2887" w:rsidTr="004A2887">
        <w:trPr>
          <w:trHeight w:val="418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58.14.20.000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1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Журналы и периодические издания электронные</w:t>
              </w:r>
            </w:hyperlink>
          </w:p>
        </w:tc>
      </w:tr>
      <w:tr w:rsidR="00C14112" w:rsidRPr="004A2887" w:rsidTr="004A2887">
        <w:trPr>
          <w:trHeight w:val="268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58.19.13.120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2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Календари печатные</w:t>
              </w:r>
            </w:hyperlink>
          </w:p>
        </w:tc>
      </w:tr>
      <w:tr w:rsidR="00C14112" w:rsidRPr="004A2887" w:rsidTr="004A2887">
        <w:trPr>
          <w:trHeight w:val="273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58.29.12.000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3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Обеспечение программное сетевое на электронном носителе</w:t>
              </w:r>
            </w:hyperlink>
          </w:p>
        </w:tc>
      </w:tr>
      <w:tr w:rsidR="00C14112" w:rsidRPr="004A2887" w:rsidTr="004A2887">
        <w:trPr>
          <w:trHeight w:val="262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58.29.29.000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4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Обеспечение программное прикладное прочее на электронном носителе</w:t>
              </w:r>
            </w:hyperlink>
          </w:p>
        </w:tc>
      </w:tr>
      <w:tr w:rsidR="00C14112" w:rsidRPr="004A2887" w:rsidTr="00A65A59">
        <w:trPr>
          <w:trHeight w:val="554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58.29.50.000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5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предоставлению лицензий на право использовать компьютерное программное обеспечение</w:t>
              </w:r>
            </w:hyperlink>
          </w:p>
        </w:tc>
      </w:tr>
      <w:tr w:rsidR="00C14112" w:rsidRPr="004A2887" w:rsidTr="004A2887">
        <w:trPr>
          <w:trHeight w:val="402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6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Оригиналы программного обеспечения прочие</w:t>
              </w:r>
            </w:hyperlink>
          </w:p>
        </w:tc>
      </w:tr>
      <w:tr w:rsidR="00C14112" w:rsidRPr="004A2887" w:rsidTr="004A2887">
        <w:trPr>
          <w:trHeight w:val="280"/>
        </w:trPr>
        <w:tc>
          <w:tcPr>
            <w:tcW w:w="296" w:type="pct"/>
            <w:shd w:val="clear" w:color="auto" w:fill="FFFFFF"/>
            <w:vAlign w:val="center"/>
          </w:tcPr>
          <w:p w:rsidR="00C14112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62" w:type="pct"/>
            <w:shd w:val="clear" w:color="auto" w:fill="FFFFFF"/>
          </w:tcPr>
          <w:p w:rsidR="00C14112" w:rsidRPr="004A2887" w:rsidRDefault="00C14112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62.09.20.190</w:t>
            </w:r>
          </w:p>
        </w:tc>
        <w:tc>
          <w:tcPr>
            <w:tcW w:w="3742" w:type="pct"/>
            <w:shd w:val="clear" w:color="auto" w:fill="FFFFFF"/>
          </w:tcPr>
          <w:p w:rsidR="00C14112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7" w:history="1">
              <w:r w:rsidR="00C14112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технической поддержке в области информационных технологий прочие, не включенные в другие группировки</w:t>
              </w:r>
            </w:hyperlink>
          </w:p>
        </w:tc>
      </w:tr>
      <w:tr w:rsidR="0059015E" w:rsidRPr="004A2887" w:rsidTr="004A2887">
        <w:trPr>
          <w:trHeight w:val="272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63.11.12.000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8" w:history="1">
              <w:r w:rsidR="0059015E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по размещению в информационно-коммуникационной сети Интернет</w:t>
              </w:r>
            </w:hyperlink>
          </w:p>
        </w:tc>
      </w:tr>
      <w:tr w:rsidR="0059015E" w:rsidRPr="004A2887" w:rsidTr="004A2887">
        <w:trPr>
          <w:trHeight w:val="263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63.11.19.000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19" w:history="1">
              <w:r w:rsidR="0059015E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прочие по размещению и предоставлению инфраструктуры информационных технологий</w:t>
              </w:r>
            </w:hyperlink>
          </w:p>
        </w:tc>
      </w:tr>
      <w:tr w:rsidR="0059015E" w:rsidRPr="004A2887" w:rsidTr="004A2887">
        <w:trPr>
          <w:trHeight w:val="269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63.12.10.000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20" w:history="1">
              <w:r w:rsidR="0059015E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Содержание порталов в информационно-коммуникационной сети Интернет</w:t>
              </w:r>
            </w:hyperlink>
          </w:p>
        </w:tc>
      </w:tr>
      <w:tr w:rsidR="0059015E" w:rsidRPr="004A2887" w:rsidTr="004A2887">
        <w:trPr>
          <w:trHeight w:val="272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71.12.40.110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723B56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21" w:history="1">
              <w:r w:rsidR="0059015E" w:rsidRPr="004A2887">
                <w:rPr>
                  <w:rFonts w:ascii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в области технического регулирования и стандартизации</w:t>
              </w:r>
            </w:hyperlink>
          </w:p>
        </w:tc>
      </w:tr>
      <w:tr w:rsidR="0059015E" w:rsidRPr="004A2887" w:rsidTr="004A2887">
        <w:trPr>
          <w:trHeight w:val="263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71.20.19.130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оценке условий труда</w:t>
            </w:r>
          </w:p>
        </w:tc>
      </w:tr>
      <w:tr w:rsidR="0059015E" w:rsidRPr="004A2887" w:rsidTr="00A65A59">
        <w:trPr>
          <w:trHeight w:val="554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74.90.12.122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</w:r>
          </w:p>
        </w:tc>
      </w:tr>
      <w:tr w:rsidR="0059015E" w:rsidRPr="004A2887" w:rsidTr="00A65A59">
        <w:trPr>
          <w:trHeight w:val="227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74.90.20.140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723B56" w:rsidP="004A2887">
            <w:pPr>
              <w:tabs>
                <w:tab w:val="left" w:pos="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122" w:history="1">
              <w:r w:rsidR="0059015E" w:rsidRPr="004A2887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Услуги (работы) в области защиты информации</w:t>
              </w:r>
            </w:hyperlink>
          </w:p>
        </w:tc>
      </w:tr>
      <w:tr w:rsidR="0059015E" w:rsidRPr="004A2887" w:rsidTr="00A65A59">
        <w:trPr>
          <w:trHeight w:val="227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80.10.12.000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9015E" w:rsidRPr="004A2887" w:rsidRDefault="0059015E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охраны</w:t>
            </w:r>
          </w:p>
        </w:tc>
      </w:tr>
      <w:tr w:rsidR="0059015E" w:rsidRPr="004A2887" w:rsidTr="00A65A59">
        <w:trPr>
          <w:trHeight w:val="227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81.29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чистке и уборке прочие</w:t>
            </w:r>
          </w:p>
        </w:tc>
      </w:tr>
      <w:tr w:rsidR="0059015E" w:rsidRPr="004A2887" w:rsidTr="00A65A59">
        <w:trPr>
          <w:trHeight w:val="227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86.21.10.120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59015E" w:rsidRPr="004A2887" w:rsidTr="00A65A59">
        <w:trPr>
          <w:trHeight w:val="221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86.90.19.190</w:t>
            </w:r>
          </w:p>
        </w:tc>
        <w:tc>
          <w:tcPr>
            <w:tcW w:w="3742" w:type="pct"/>
            <w:shd w:val="clear" w:color="auto" w:fill="FFFFFF"/>
          </w:tcPr>
          <w:p w:rsidR="0059015E" w:rsidRPr="004A2887" w:rsidRDefault="0059015E" w:rsidP="004A2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</w:tr>
      <w:tr w:rsidR="0059015E" w:rsidRPr="004A2887" w:rsidTr="00A65A59">
        <w:trPr>
          <w:trHeight w:val="221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93.19.19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9015E" w:rsidRPr="004A2887" w:rsidRDefault="0059015E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в области спорта и отдыха прочие</w:t>
            </w:r>
          </w:p>
        </w:tc>
      </w:tr>
      <w:tr w:rsidR="0059015E" w:rsidRPr="004A2887" w:rsidTr="00A65A59">
        <w:trPr>
          <w:trHeight w:val="221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93.29.19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9015E" w:rsidRPr="004A2887" w:rsidRDefault="0059015E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</w:tr>
      <w:tr w:rsidR="0059015E" w:rsidRPr="004A2887" w:rsidTr="004A2887">
        <w:trPr>
          <w:trHeight w:val="263"/>
        </w:trPr>
        <w:tc>
          <w:tcPr>
            <w:tcW w:w="296" w:type="pct"/>
            <w:shd w:val="clear" w:color="auto" w:fill="FFFFFF"/>
            <w:vAlign w:val="center"/>
          </w:tcPr>
          <w:p w:rsidR="0059015E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9015E" w:rsidRPr="004A2887" w:rsidRDefault="0059015E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93.29.2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9015E" w:rsidRPr="004A2887" w:rsidRDefault="0059015E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зрелищно-развлекательные прочие, не включенные в другие группировки</w:t>
            </w:r>
          </w:p>
        </w:tc>
      </w:tr>
      <w:tr w:rsidR="00585BD9" w:rsidRPr="004A2887" w:rsidTr="004A2887">
        <w:trPr>
          <w:trHeight w:val="440"/>
        </w:trPr>
        <w:tc>
          <w:tcPr>
            <w:tcW w:w="296" w:type="pct"/>
            <w:shd w:val="clear" w:color="auto" w:fill="FFFFFF"/>
            <w:vAlign w:val="center"/>
          </w:tcPr>
          <w:p w:rsidR="00585BD9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85BD9" w:rsidRPr="004A2887" w:rsidRDefault="00585BD9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31.09.14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85BD9" w:rsidRPr="004A2887" w:rsidRDefault="00585BD9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из пластмасс или прочих материалов (тростника, лозы или бамбука)</w:t>
            </w:r>
          </w:p>
        </w:tc>
      </w:tr>
      <w:tr w:rsidR="001B284B" w:rsidRPr="004A2887" w:rsidTr="004A2887">
        <w:trPr>
          <w:trHeight w:val="434"/>
        </w:trPr>
        <w:tc>
          <w:tcPr>
            <w:tcW w:w="296" w:type="pct"/>
            <w:shd w:val="clear" w:color="auto" w:fill="FFFFFF"/>
            <w:vAlign w:val="center"/>
          </w:tcPr>
          <w:p w:rsidR="001B284B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1B284B" w:rsidRPr="004A2887" w:rsidRDefault="001B284B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42.11.10.129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1B284B" w:rsidRPr="004A2887" w:rsidRDefault="001B284B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</w:tr>
      <w:tr w:rsidR="0034057D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34057D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34057D" w:rsidRPr="004A2887" w:rsidRDefault="0034057D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26.40.3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34057D" w:rsidRPr="004A2887" w:rsidRDefault="0034057D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Аппаратура для записи и воспроизведения звука и изображения</w:t>
            </w:r>
          </w:p>
        </w:tc>
      </w:tr>
      <w:tr w:rsidR="00CA2D4D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CA2D4D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CA2D4D" w:rsidRPr="004A2887" w:rsidRDefault="00CA2D4D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43.12.11.140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CA2D4D" w:rsidRPr="004A2887" w:rsidRDefault="00CA2D4D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расчистке территории, удалению растительности</w:t>
            </w:r>
          </w:p>
        </w:tc>
      </w:tr>
      <w:tr w:rsidR="00CA2D4D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CA2D4D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CA2D4D" w:rsidRPr="004A2887" w:rsidRDefault="00CA2D4D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43.99.70.000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CA2D4D" w:rsidRPr="004A2887" w:rsidRDefault="00CA2D4D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сборке и монтажу сборных конструкций</w:t>
            </w:r>
          </w:p>
        </w:tc>
      </w:tr>
      <w:tr w:rsidR="00CA2D4D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CA2D4D" w:rsidRPr="004A2887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CA2D4D" w:rsidRPr="004A2887" w:rsidRDefault="00CA2D4D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CA2D4D" w:rsidRPr="004A2887" w:rsidRDefault="00CA2D4D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2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9E7570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9E7570" w:rsidRDefault="00723B56" w:rsidP="00723B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9E7570" w:rsidRDefault="009E7570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18.12.19.190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9E7570" w:rsidRPr="00CA2D4D" w:rsidRDefault="009E7570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9E7570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9E7570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9E7570" w:rsidRDefault="009E7570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22.21.42.110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9E7570" w:rsidRPr="00CA2D4D" w:rsidRDefault="009E7570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Плиты, листы прочие пластмассовые непористые</w:t>
            </w:r>
          </w:p>
        </w:tc>
      </w:tr>
      <w:tr w:rsidR="009E7570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9E7570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9E7570" w:rsidRDefault="009E7570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22.21.42.120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9E7570" w:rsidRPr="00CA2D4D" w:rsidRDefault="009E7570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Пленки прочие пластмассовые непористые</w:t>
            </w:r>
          </w:p>
        </w:tc>
      </w:tr>
      <w:tr w:rsidR="009E7570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9E7570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9E7570" w:rsidRDefault="009E7570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38.21.29.000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9E7570" w:rsidRPr="00CA2D4D" w:rsidRDefault="009E7570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E7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утилизации неопасных отходов прочие</w:t>
            </w:r>
          </w:p>
        </w:tc>
      </w:tr>
      <w:tr w:rsidR="00A07828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A07828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07828" w:rsidRDefault="00A07828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22.29.29.190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A07828" w:rsidRPr="009E7570" w:rsidRDefault="00A07828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78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E83CB6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E83CB6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E83CB6" w:rsidRDefault="00E83CB6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28.29.22.110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E83CB6" w:rsidRPr="00A07828" w:rsidRDefault="00E83CB6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Огнетушители</w:t>
            </w:r>
          </w:p>
        </w:tc>
      </w:tr>
      <w:tr w:rsidR="00E83CB6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E83CB6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E83CB6" w:rsidRDefault="00E83CB6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28.93.13.132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E83CB6" w:rsidRPr="00A07828" w:rsidRDefault="00E83CB6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шлифовальный и полировальные</w:t>
            </w:r>
          </w:p>
        </w:tc>
      </w:tr>
      <w:tr w:rsidR="00E83CB6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E83CB6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E83CB6" w:rsidRDefault="00E83CB6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28.99.3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E83CB6" w:rsidRPr="00A07828" w:rsidRDefault="00E83CB6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специального назначения, не включенное в другие группировки</w:t>
            </w:r>
          </w:p>
        </w:tc>
      </w:tr>
      <w:tr w:rsidR="00E83CB6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E83CB6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E83CB6" w:rsidRDefault="00E83CB6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43.21.10.140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E83CB6" w:rsidRPr="00A07828" w:rsidRDefault="00E83CB6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C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5205D9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5205D9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5205D9" w:rsidRPr="00E83CB6" w:rsidRDefault="005205D9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25.11.23.110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5205D9" w:rsidRPr="00E83CB6" w:rsidRDefault="005205D9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5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Конструкции и детали конструкций из черных металлов</w:t>
            </w:r>
          </w:p>
        </w:tc>
      </w:tr>
      <w:tr w:rsidR="006B126E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6B126E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6B126E" w:rsidRPr="005205D9" w:rsidRDefault="006B126E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32.99.51.112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6B126E" w:rsidRPr="005205D9" w:rsidRDefault="006B126E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Игрушки и украшения елочные</w:t>
            </w:r>
          </w:p>
        </w:tc>
      </w:tr>
      <w:tr w:rsidR="00A20F80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A20F80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A20F80" w:rsidRDefault="00A20F80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0F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25.73.20.110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A20F80" w:rsidRDefault="00A20F80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Пилы ручные</w:t>
            </w:r>
          </w:p>
        </w:tc>
      </w:tr>
      <w:tr w:rsidR="00B06A66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B06A66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B06A66" w:rsidRPr="00A20F80" w:rsidRDefault="00B06A66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20.59.52.130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B06A66" w:rsidRDefault="00B06A66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A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Составы и заряды для огнетушителей</w:t>
            </w:r>
          </w:p>
        </w:tc>
      </w:tr>
      <w:tr w:rsidR="007A4995" w:rsidRPr="004A2887" w:rsidTr="004A2887">
        <w:trPr>
          <w:trHeight w:val="300"/>
        </w:trPr>
        <w:tc>
          <w:tcPr>
            <w:tcW w:w="296" w:type="pct"/>
            <w:shd w:val="clear" w:color="auto" w:fill="FFFFFF"/>
            <w:vAlign w:val="center"/>
          </w:tcPr>
          <w:p w:rsidR="007A4995" w:rsidRDefault="00723B56" w:rsidP="004A28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7A4995" w:rsidRDefault="007A4995" w:rsidP="004A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38.12.13.000</w:t>
            </w:r>
          </w:p>
        </w:tc>
        <w:tc>
          <w:tcPr>
            <w:tcW w:w="3742" w:type="pct"/>
            <w:shd w:val="clear" w:color="auto" w:fill="FFFFFF"/>
            <w:vAlign w:val="center"/>
          </w:tcPr>
          <w:p w:rsidR="007A4995" w:rsidRPr="00B06A66" w:rsidRDefault="007A4995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сбору опасных отходов городского хозяйства</w:t>
            </w:r>
          </w:p>
        </w:tc>
      </w:tr>
    </w:tbl>
    <w:p w:rsidR="008C1F3A" w:rsidRPr="004A2887" w:rsidRDefault="008C1F3A" w:rsidP="004A28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47CD" w:rsidRPr="004A2887" w:rsidRDefault="001047CD" w:rsidP="004A2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34B6" w:rsidRPr="004A2887" w:rsidRDefault="00D934B6" w:rsidP="004A2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0ABC" w:rsidRPr="004A2887" w:rsidRDefault="00400ABC" w:rsidP="004A2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30957" w:type="dxa"/>
        <w:tblInd w:w="99" w:type="dxa"/>
        <w:tblLook w:val="04A0" w:firstRow="1" w:lastRow="0" w:firstColumn="1" w:lastColumn="0" w:noHBand="0" w:noVBand="1"/>
      </w:tblPr>
      <w:tblGrid>
        <w:gridCol w:w="2092"/>
        <w:gridCol w:w="3788"/>
        <w:gridCol w:w="3787"/>
        <w:gridCol w:w="3787"/>
        <w:gridCol w:w="3787"/>
        <w:gridCol w:w="2280"/>
        <w:gridCol w:w="2280"/>
        <w:gridCol w:w="2092"/>
        <w:gridCol w:w="2092"/>
        <w:gridCol w:w="2092"/>
        <w:gridCol w:w="960"/>
        <w:gridCol w:w="960"/>
        <w:gridCol w:w="960"/>
      </w:tblGrid>
      <w:tr w:rsidR="00400ABC" w:rsidRPr="004A2887" w:rsidTr="00F268BA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0ABC" w:rsidRPr="004A2887" w:rsidTr="00F268BA">
        <w:trPr>
          <w:trHeight w:val="25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BC" w:rsidRPr="004A2887" w:rsidRDefault="00400ABC" w:rsidP="004A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68BA" w:rsidRPr="004A2887" w:rsidRDefault="00F268BA" w:rsidP="004A2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887">
        <w:rPr>
          <w:rFonts w:ascii="Times New Roman" w:hAnsi="Times New Roman" w:cs="Times New Roman"/>
          <w:sz w:val="16"/>
          <w:szCs w:val="16"/>
        </w:rPr>
        <w:br/>
      </w:r>
    </w:p>
    <w:p w:rsidR="001047CD" w:rsidRPr="004A2887" w:rsidRDefault="001047CD" w:rsidP="004A28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1047CD" w:rsidRPr="004A2887" w:rsidSect="00BB5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E6"/>
    <w:rsid w:val="0000267D"/>
    <w:rsid w:val="000C1E4F"/>
    <w:rsid w:val="000D5B20"/>
    <w:rsid w:val="001034DE"/>
    <w:rsid w:val="001047CD"/>
    <w:rsid w:val="00156FD4"/>
    <w:rsid w:val="001A4A4F"/>
    <w:rsid w:val="001B284B"/>
    <w:rsid w:val="001C3D86"/>
    <w:rsid w:val="001D02A4"/>
    <w:rsid w:val="001E5635"/>
    <w:rsid w:val="0022464D"/>
    <w:rsid w:val="002579C7"/>
    <w:rsid w:val="0026546E"/>
    <w:rsid w:val="002703C0"/>
    <w:rsid w:val="0029756E"/>
    <w:rsid w:val="0034057D"/>
    <w:rsid w:val="00365742"/>
    <w:rsid w:val="003E399D"/>
    <w:rsid w:val="003F0A92"/>
    <w:rsid w:val="00400ABC"/>
    <w:rsid w:val="00410E63"/>
    <w:rsid w:val="00456A67"/>
    <w:rsid w:val="00476E98"/>
    <w:rsid w:val="00486205"/>
    <w:rsid w:val="004A2887"/>
    <w:rsid w:val="004E5C34"/>
    <w:rsid w:val="005205D9"/>
    <w:rsid w:val="00525674"/>
    <w:rsid w:val="00537673"/>
    <w:rsid w:val="00540094"/>
    <w:rsid w:val="00567882"/>
    <w:rsid w:val="00585BD9"/>
    <w:rsid w:val="0059015E"/>
    <w:rsid w:val="005C164D"/>
    <w:rsid w:val="00630588"/>
    <w:rsid w:val="0066077A"/>
    <w:rsid w:val="00667B4F"/>
    <w:rsid w:val="006967F6"/>
    <w:rsid w:val="006A3B7F"/>
    <w:rsid w:val="006A78E0"/>
    <w:rsid w:val="006B126E"/>
    <w:rsid w:val="006D7966"/>
    <w:rsid w:val="006F2CD5"/>
    <w:rsid w:val="00723B56"/>
    <w:rsid w:val="007676E6"/>
    <w:rsid w:val="007A4995"/>
    <w:rsid w:val="007A5B1F"/>
    <w:rsid w:val="00806DFD"/>
    <w:rsid w:val="008306C4"/>
    <w:rsid w:val="00837FD0"/>
    <w:rsid w:val="008875E1"/>
    <w:rsid w:val="0089167A"/>
    <w:rsid w:val="00894AC1"/>
    <w:rsid w:val="008C1F3A"/>
    <w:rsid w:val="009309F8"/>
    <w:rsid w:val="0096714F"/>
    <w:rsid w:val="009818E3"/>
    <w:rsid w:val="009A5D38"/>
    <w:rsid w:val="009E7570"/>
    <w:rsid w:val="00A07828"/>
    <w:rsid w:val="00A20F80"/>
    <w:rsid w:val="00A32752"/>
    <w:rsid w:val="00A65A59"/>
    <w:rsid w:val="00A66F57"/>
    <w:rsid w:val="00AA7AEF"/>
    <w:rsid w:val="00AD30F9"/>
    <w:rsid w:val="00AD754F"/>
    <w:rsid w:val="00AF55F0"/>
    <w:rsid w:val="00B01EB2"/>
    <w:rsid w:val="00B06A66"/>
    <w:rsid w:val="00B1227B"/>
    <w:rsid w:val="00B75A58"/>
    <w:rsid w:val="00B96C13"/>
    <w:rsid w:val="00BA4B38"/>
    <w:rsid w:val="00BB5CA6"/>
    <w:rsid w:val="00C14112"/>
    <w:rsid w:val="00C439BB"/>
    <w:rsid w:val="00C54042"/>
    <w:rsid w:val="00CA2D4D"/>
    <w:rsid w:val="00CD4C78"/>
    <w:rsid w:val="00CD5ADE"/>
    <w:rsid w:val="00D00B31"/>
    <w:rsid w:val="00D85DE4"/>
    <w:rsid w:val="00D934B6"/>
    <w:rsid w:val="00E001C8"/>
    <w:rsid w:val="00E21982"/>
    <w:rsid w:val="00E40BF8"/>
    <w:rsid w:val="00E56DB6"/>
    <w:rsid w:val="00E659B4"/>
    <w:rsid w:val="00E67906"/>
    <w:rsid w:val="00E7620E"/>
    <w:rsid w:val="00E83CB6"/>
    <w:rsid w:val="00EA5EF9"/>
    <w:rsid w:val="00ED6716"/>
    <w:rsid w:val="00F1453C"/>
    <w:rsid w:val="00F268BA"/>
    <w:rsid w:val="00F270C7"/>
    <w:rsid w:val="00F402C8"/>
    <w:rsid w:val="00F8236C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F098"/>
  <w15:docId w15:val="{011FAB28-9A73-458A-B13F-972B97BB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E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ifikators.ru/okpd/20.41.31.130" TargetMode="External"/><Relationship Id="rId117" Type="http://schemas.openxmlformats.org/officeDocument/2006/relationships/hyperlink" Target="https://classifikators.ru/okpd/62.09.20.190" TargetMode="External"/><Relationship Id="rId21" Type="http://schemas.openxmlformats.org/officeDocument/2006/relationships/hyperlink" Target="https://classifikators.ru/okpd/18.13.30.000" TargetMode="External"/><Relationship Id="rId42" Type="http://schemas.openxmlformats.org/officeDocument/2006/relationships/hyperlink" Target="https://classifikators.ru/okpd/25.71.11.120" TargetMode="External"/><Relationship Id="rId47" Type="http://schemas.openxmlformats.org/officeDocument/2006/relationships/hyperlink" Target="https://classifikators.ru/okpd/25.99.22.110" TargetMode="External"/><Relationship Id="rId63" Type="http://schemas.openxmlformats.org/officeDocument/2006/relationships/hyperlink" Target="https://classifikators.ru/okpd/26.20.40.190" TargetMode="External"/><Relationship Id="rId68" Type="http://schemas.openxmlformats.org/officeDocument/2006/relationships/hyperlink" Target="https://classifikators.ru/okpd/26.40.33.190" TargetMode="External"/><Relationship Id="rId84" Type="http://schemas.openxmlformats.org/officeDocument/2006/relationships/hyperlink" Target="https://classifikators.ru/okpd/31.01.12.190" TargetMode="External"/><Relationship Id="rId89" Type="http://schemas.openxmlformats.org/officeDocument/2006/relationships/hyperlink" Target="https://classifikators.ru/okpd/32.99.13.120" TargetMode="External"/><Relationship Id="rId112" Type="http://schemas.openxmlformats.org/officeDocument/2006/relationships/hyperlink" Target="https://classifikators.ru/okpd/58.19.13.120" TargetMode="External"/><Relationship Id="rId16" Type="http://schemas.openxmlformats.org/officeDocument/2006/relationships/hyperlink" Target="https://classifikators.ru/okpd/17.23.13.193" TargetMode="External"/><Relationship Id="rId107" Type="http://schemas.openxmlformats.org/officeDocument/2006/relationships/hyperlink" Target="https://classifikators.ru/okpd/53.20.11.190" TargetMode="External"/><Relationship Id="rId11" Type="http://schemas.openxmlformats.org/officeDocument/2006/relationships/hyperlink" Target="https://classifikators.ru/okpd/17.23.13.120" TargetMode="External"/><Relationship Id="rId32" Type="http://schemas.openxmlformats.org/officeDocument/2006/relationships/hyperlink" Target="https://classifikators.ru/okpd/20.41.44.110" TargetMode="External"/><Relationship Id="rId37" Type="http://schemas.openxmlformats.org/officeDocument/2006/relationships/hyperlink" Target="https://classifikators.ru/okpd/22.11.11.000" TargetMode="External"/><Relationship Id="rId53" Type="http://schemas.openxmlformats.org/officeDocument/2006/relationships/hyperlink" Target="https://classifikators.ru/okpd/26.20.15.000" TargetMode="External"/><Relationship Id="rId58" Type="http://schemas.openxmlformats.org/officeDocument/2006/relationships/hyperlink" Target="https://classifikators.ru/okpd/26.20.21.110" TargetMode="External"/><Relationship Id="rId74" Type="http://schemas.openxmlformats.org/officeDocument/2006/relationships/hyperlink" Target="https://classifikators.ru/okpd/27.40.15" TargetMode="External"/><Relationship Id="rId79" Type="http://schemas.openxmlformats.org/officeDocument/2006/relationships/hyperlink" Target="https://classifikators.ru/okpd/31.01.11.130" TargetMode="External"/><Relationship Id="rId102" Type="http://schemas.openxmlformats.org/officeDocument/2006/relationships/hyperlink" Target="https://classifikators.ru/okpd/33.20.70.000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classifikators.ru/okpd/17.12.14.110" TargetMode="External"/><Relationship Id="rId61" Type="http://schemas.openxmlformats.org/officeDocument/2006/relationships/hyperlink" Target="https://classifikators.ru/okpd/26.20.40.120" TargetMode="External"/><Relationship Id="rId82" Type="http://schemas.openxmlformats.org/officeDocument/2006/relationships/hyperlink" Target="https://classifikators.ru/okpd/31.01.12.150" TargetMode="External"/><Relationship Id="rId90" Type="http://schemas.openxmlformats.org/officeDocument/2006/relationships/hyperlink" Target="https://classifikators.ru/okpd/32.99.13.122" TargetMode="External"/><Relationship Id="rId95" Type="http://schemas.openxmlformats.org/officeDocument/2006/relationships/hyperlink" Target="https://classifikators.ru/okpd/32.99.16.120" TargetMode="External"/><Relationship Id="rId19" Type="http://schemas.openxmlformats.org/officeDocument/2006/relationships/hyperlink" Target="https://classifikators.ru/okpd/17.23.13.199" TargetMode="External"/><Relationship Id="rId14" Type="http://schemas.openxmlformats.org/officeDocument/2006/relationships/hyperlink" Target="https://classifikators.ru/okpd/17.23.13.191" TargetMode="External"/><Relationship Id="rId22" Type="http://schemas.openxmlformats.org/officeDocument/2006/relationships/hyperlink" Target="https://classifikators.ru/okpd/20.30.21" TargetMode="External"/><Relationship Id="rId27" Type="http://schemas.openxmlformats.org/officeDocument/2006/relationships/hyperlink" Target="https://classifikators.ru/okpd/20.41.32.110" TargetMode="External"/><Relationship Id="rId30" Type="http://schemas.openxmlformats.org/officeDocument/2006/relationships/hyperlink" Target="https://classifikators.ru/okpd/20.41.32.119" TargetMode="External"/><Relationship Id="rId35" Type="http://schemas.openxmlformats.org/officeDocument/2006/relationships/hyperlink" Target="https://classifikators.ru/okpd/20.52.10.110" TargetMode="External"/><Relationship Id="rId43" Type="http://schemas.openxmlformats.org/officeDocument/2006/relationships/hyperlink" Target="https://classifikators.ru/okpd/25.71.11.130" TargetMode="External"/><Relationship Id="rId48" Type="http://schemas.openxmlformats.org/officeDocument/2006/relationships/hyperlink" Target="https://classifikators.ru/okpd/25.99.22.120" TargetMode="External"/><Relationship Id="rId56" Type="http://schemas.openxmlformats.org/officeDocument/2006/relationships/hyperlink" Target="https://classifikators.ru/okpd/26.20.17.110" TargetMode="External"/><Relationship Id="rId64" Type="http://schemas.openxmlformats.org/officeDocument/2006/relationships/hyperlink" Target="https://classifikators.ru/okpd/26.30.11.110" TargetMode="External"/><Relationship Id="rId69" Type="http://schemas.openxmlformats.org/officeDocument/2006/relationships/hyperlink" Target="https://classifikators.ru/okpd/26.51.33.141" TargetMode="External"/><Relationship Id="rId77" Type="http://schemas.openxmlformats.org/officeDocument/2006/relationships/hyperlink" Target="https://classifikators.ru/okpd/28.23.26.000" TargetMode="External"/><Relationship Id="rId100" Type="http://schemas.openxmlformats.org/officeDocument/2006/relationships/hyperlink" Target="https://classifikators.ru/okpd/33.14.19.000" TargetMode="External"/><Relationship Id="rId105" Type="http://schemas.openxmlformats.org/officeDocument/2006/relationships/hyperlink" Target="https://classifikators.ru/okpd/43.29.19.130" TargetMode="External"/><Relationship Id="rId113" Type="http://schemas.openxmlformats.org/officeDocument/2006/relationships/hyperlink" Target="https://classifikators.ru/okpd/58.29.12.000" TargetMode="External"/><Relationship Id="rId118" Type="http://schemas.openxmlformats.org/officeDocument/2006/relationships/hyperlink" Target="https://classifikators.ru/okpd/63.11.12.000" TargetMode="External"/><Relationship Id="rId8" Type="http://schemas.openxmlformats.org/officeDocument/2006/relationships/hyperlink" Target="https://classifikators.ru/okpd/17.22.11.110" TargetMode="External"/><Relationship Id="rId51" Type="http://schemas.openxmlformats.org/officeDocument/2006/relationships/hyperlink" Target="https://classifikators.ru/okpd/26.20.11.110" TargetMode="External"/><Relationship Id="rId72" Type="http://schemas.openxmlformats.org/officeDocument/2006/relationships/hyperlink" Target="https://classifikators.ru/okpd/27.20.11.000" TargetMode="External"/><Relationship Id="rId80" Type="http://schemas.openxmlformats.org/officeDocument/2006/relationships/hyperlink" Target="https://classifikators.ru/okpd/31.01.12.110" TargetMode="External"/><Relationship Id="rId85" Type="http://schemas.openxmlformats.org/officeDocument/2006/relationships/hyperlink" Target="https://classifikators.ru/okpd/31.09.11.120" TargetMode="External"/><Relationship Id="rId93" Type="http://schemas.openxmlformats.org/officeDocument/2006/relationships/hyperlink" Target="https://classifikators.ru/okpd/32.99.15.110" TargetMode="External"/><Relationship Id="rId98" Type="http://schemas.openxmlformats.org/officeDocument/2006/relationships/hyperlink" Target="https://classifikators.ru/okpd/33.12.19.000" TargetMode="External"/><Relationship Id="rId121" Type="http://schemas.openxmlformats.org/officeDocument/2006/relationships/hyperlink" Target="https://classifikators.ru/okpd/71.12.40.1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ifikators.ru/okpd/17.23.13.130" TargetMode="External"/><Relationship Id="rId17" Type="http://schemas.openxmlformats.org/officeDocument/2006/relationships/hyperlink" Target="https://classifikators.ru/okpd/17.23.13.195" TargetMode="External"/><Relationship Id="rId25" Type="http://schemas.openxmlformats.org/officeDocument/2006/relationships/hyperlink" Target="https://classifikators.ru/okpd/20.41.31.110" TargetMode="External"/><Relationship Id="rId33" Type="http://schemas.openxmlformats.org/officeDocument/2006/relationships/hyperlink" Target="https://classifikators.ru/okpd/20.41.44.120" TargetMode="External"/><Relationship Id="rId38" Type="http://schemas.openxmlformats.org/officeDocument/2006/relationships/hyperlink" Target="https://classifikators.ru/okpd/22.19.60.110" TargetMode="External"/><Relationship Id="rId46" Type="http://schemas.openxmlformats.org/officeDocument/2006/relationships/hyperlink" Target="https://classifikators.ru/okpd/25.99.21.130" TargetMode="External"/><Relationship Id="rId59" Type="http://schemas.openxmlformats.org/officeDocument/2006/relationships/hyperlink" Target="https://classifikators.ru/okpd/26.20.21.120" TargetMode="External"/><Relationship Id="rId67" Type="http://schemas.openxmlformats.org/officeDocument/2006/relationships/hyperlink" Target="https://classifikators.ru/okpd/26.40.32.190" TargetMode="External"/><Relationship Id="rId103" Type="http://schemas.openxmlformats.org/officeDocument/2006/relationships/hyperlink" Target="https://classifikators.ru/okpd/43.21.10.170" TargetMode="External"/><Relationship Id="rId108" Type="http://schemas.openxmlformats.org/officeDocument/2006/relationships/hyperlink" Target="https://classifikators.ru/okpd/58.13.10.000" TargetMode="External"/><Relationship Id="rId116" Type="http://schemas.openxmlformats.org/officeDocument/2006/relationships/hyperlink" Target="https://classifikators.ru/okpd/62.01.29.000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classifikators.ru/okpd/17.23.14.110" TargetMode="External"/><Relationship Id="rId41" Type="http://schemas.openxmlformats.org/officeDocument/2006/relationships/hyperlink" Target="https://classifikators.ru/okpd/25.71.11.110" TargetMode="External"/><Relationship Id="rId54" Type="http://schemas.openxmlformats.org/officeDocument/2006/relationships/hyperlink" Target="https://classifikators.ru/okpd/26.20.16.110" TargetMode="External"/><Relationship Id="rId62" Type="http://schemas.openxmlformats.org/officeDocument/2006/relationships/hyperlink" Target="https://classifikators.ru/okpd/26.20.40.130" TargetMode="External"/><Relationship Id="rId70" Type="http://schemas.openxmlformats.org/officeDocument/2006/relationships/hyperlink" Target="https://classifikators.ru/okpd/26.70.13.000" TargetMode="External"/><Relationship Id="rId75" Type="http://schemas.openxmlformats.org/officeDocument/2006/relationships/hyperlink" Target="https://classifikators.ru/okpd/28.23.12.110" TargetMode="External"/><Relationship Id="rId83" Type="http://schemas.openxmlformats.org/officeDocument/2006/relationships/hyperlink" Target="https://classifikators.ru/okpd/31.01.12.160" TargetMode="External"/><Relationship Id="rId88" Type="http://schemas.openxmlformats.org/officeDocument/2006/relationships/hyperlink" Target="https://classifikators.ru/okpd/32.99.12.130" TargetMode="External"/><Relationship Id="rId91" Type="http://schemas.openxmlformats.org/officeDocument/2006/relationships/hyperlink" Target="https://classifikators.ru/okpd/32.99.13.123" TargetMode="External"/><Relationship Id="rId96" Type="http://schemas.openxmlformats.org/officeDocument/2006/relationships/hyperlink" Target="https://classifikators.ru/okpd/32.99.16.140" TargetMode="External"/><Relationship Id="rId111" Type="http://schemas.openxmlformats.org/officeDocument/2006/relationships/hyperlink" Target="https://classifikators.ru/okpd/58.14.20.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ifikators.ru/okpd/17.21.13.000" TargetMode="External"/><Relationship Id="rId15" Type="http://schemas.openxmlformats.org/officeDocument/2006/relationships/hyperlink" Target="https://classifikators.ru/okpd/17.23.13.192" TargetMode="External"/><Relationship Id="rId23" Type="http://schemas.openxmlformats.org/officeDocument/2006/relationships/hyperlink" Target="https://classifikators.ru/okpd/20.30.22" TargetMode="External"/><Relationship Id="rId28" Type="http://schemas.openxmlformats.org/officeDocument/2006/relationships/hyperlink" Target="https://classifikators.ru/okpd/20.41.32.113" TargetMode="External"/><Relationship Id="rId36" Type="http://schemas.openxmlformats.org/officeDocument/2006/relationships/hyperlink" Target="https://classifikators.ru/okpd/20.59.30.190" TargetMode="External"/><Relationship Id="rId49" Type="http://schemas.openxmlformats.org/officeDocument/2006/relationships/hyperlink" Target="https://classifikators.ru/okpd/25.99.22.130" TargetMode="External"/><Relationship Id="rId57" Type="http://schemas.openxmlformats.org/officeDocument/2006/relationships/hyperlink" Target="https://classifikators.ru/okpd/26.20.18.000" TargetMode="External"/><Relationship Id="rId106" Type="http://schemas.openxmlformats.org/officeDocument/2006/relationships/hyperlink" Target="https://classifikators.ru/okpd/53.10.11.000" TargetMode="External"/><Relationship Id="rId114" Type="http://schemas.openxmlformats.org/officeDocument/2006/relationships/hyperlink" Target="https://classifikators.ru/okpd/58.29.29.000" TargetMode="External"/><Relationship Id="rId119" Type="http://schemas.openxmlformats.org/officeDocument/2006/relationships/hyperlink" Target="https://classifikators.ru/okpd/63.11.19.000" TargetMode="External"/><Relationship Id="rId10" Type="http://schemas.openxmlformats.org/officeDocument/2006/relationships/hyperlink" Target="https://classifikators.ru/okpd/17.23.13.110" TargetMode="External"/><Relationship Id="rId31" Type="http://schemas.openxmlformats.org/officeDocument/2006/relationships/hyperlink" Target="https://classifikators.ru/okpd/20.41.41.000" TargetMode="External"/><Relationship Id="rId44" Type="http://schemas.openxmlformats.org/officeDocument/2006/relationships/hyperlink" Target="https://classifikators.ru/okpd/25.71.13.110" TargetMode="External"/><Relationship Id="rId52" Type="http://schemas.openxmlformats.org/officeDocument/2006/relationships/hyperlink" Target="https://classifikators.ru/okpd/26.20.13.000" TargetMode="External"/><Relationship Id="rId60" Type="http://schemas.openxmlformats.org/officeDocument/2006/relationships/hyperlink" Target="https://classifikators.ru/okpd/26.20.30.000" TargetMode="External"/><Relationship Id="rId65" Type="http://schemas.openxmlformats.org/officeDocument/2006/relationships/hyperlink" Target="https://classifikators.ru/okpd/26.30.23.000" TargetMode="External"/><Relationship Id="rId73" Type="http://schemas.openxmlformats.org/officeDocument/2006/relationships/hyperlink" Target="https://classifikators.ru/okpd/27.20.23.190" TargetMode="External"/><Relationship Id="rId78" Type="http://schemas.openxmlformats.org/officeDocument/2006/relationships/hyperlink" Target="https://classifikators.ru/okpd/31.01.11.122" TargetMode="External"/><Relationship Id="rId81" Type="http://schemas.openxmlformats.org/officeDocument/2006/relationships/hyperlink" Target="https://classifikators.ru/okpd/31.01.12.130" TargetMode="External"/><Relationship Id="rId86" Type="http://schemas.openxmlformats.org/officeDocument/2006/relationships/hyperlink" Target="https://classifikators.ru/okpd/32.91.11.000" TargetMode="External"/><Relationship Id="rId94" Type="http://schemas.openxmlformats.org/officeDocument/2006/relationships/hyperlink" Target="https://classifikators.ru/okpd/32.99.15.120" TargetMode="External"/><Relationship Id="rId99" Type="http://schemas.openxmlformats.org/officeDocument/2006/relationships/hyperlink" Target="https://classifikators.ru/okpd/33.14.11.000" TargetMode="External"/><Relationship Id="rId101" Type="http://schemas.openxmlformats.org/officeDocument/2006/relationships/hyperlink" Target="https://classifikators.ru/okpd/33.20.60.000" TargetMode="External"/><Relationship Id="rId122" Type="http://schemas.openxmlformats.org/officeDocument/2006/relationships/hyperlink" Target="https://classifikators.ru/okpd/74.90.20.140" TargetMode="External"/><Relationship Id="rId4" Type="http://schemas.openxmlformats.org/officeDocument/2006/relationships/hyperlink" Target="https://classifikators.ru/okpd/13.92.29.120" TargetMode="External"/><Relationship Id="rId9" Type="http://schemas.openxmlformats.org/officeDocument/2006/relationships/hyperlink" Target="https://classifikators.ru/okpd/17.22.11.130" TargetMode="External"/><Relationship Id="rId13" Type="http://schemas.openxmlformats.org/officeDocument/2006/relationships/hyperlink" Target="https://classifikators.ru/okpd/17.23.13.190" TargetMode="External"/><Relationship Id="rId18" Type="http://schemas.openxmlformats.org/officeDocument/2006/relationships/hyperlink" Target="https://classifikators.ru/okpd/17.23.13.196" TargetMode="External"/><Relationship Id="rId39" Type="http://schemas.openxmlformats.org/officeDocument/2006/relationships/hyperlink" Target="https://classifikators.ru/okpd/22.23.14.130" TargetMode="External"/><Relationship Id="rId109" Type="http://schemas.openxmlformats.org/officeDocument/2006/relationships/hyperlink" Target="https://classifikators.ru/okpd/58.13.20.000" TargetMode="External"/><Relationship Id="rId34" Type="http://schemas.openxmlformats.org/officeDocument/2006/relationships/hyperlink" Target="https://classifikators.ru/okpd/20.41.44.190" TargetMode="External"/><Relationship Id="rId50" Type="http://schemas.openxmlformats.org/officeDocument/2006/relationships/hyperlink" Target="https://classifikators.ru/okpd/25.99.23.000" TargetMode="External"/><Relationship Id="rId55" Type="http://schemas.openxmlformats.org/officeDocument/2006/relationships/hyperlink" Target="https://classifikators.ru/okpd/26.20.16.190" TargetMode="External"/><Relationship Id="rId76" Type="http://schemas.openxmlformats.org/officeDocument/2006/relationships/hyperlink" Target="https://classifikators.ru/okpd/28.23.25.000" TargetMode="External"/><Relationship Id="rId97" Type="http://schemas.openxmlformats.org/officeDocument/2006/relationships/hyperlink" Target="https://classifikators.ru/okpd/33.12.16.000" TargetMode="External"/><Relationship Id="rId104" Type="http://schemas.openxmlformats.org/officeDocument/2006/relationships/hyperlink" Target="https://classifikators.ru/okpd/43.29.12.110" TargetMode="External"/><Relationship Id="rId120" Type="http://schemas.openxmlformats.org/officeDocument/2006/relationships/hyperlink" Target="https://classifikators.ru/okpd/63.12.10.000" TargetMode="External"/><Relationship Id="rId7" Type="http://schemas.openxmlformats.org/officeDocument/2006/relationships/hyperlink" Target="https://classifikators.ru/okpd/17.21.15.110" TargetMode="External"/><Relationship Id="rId71" Type="http://schemas.openxmlformats.org/officeDocument/2006/relationships/hyperlink" Target="https://classifikators.ru/okpd/27.12.32.000" TargetMode="External"/><Relationship Id="rId92" Type="http://schemas.openxmlformats.org/officeDocument/2006/relationships/hyperlink" Target="https://classifikators.ru/okpd/32.99.14.1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assifikators.ru/okpd/20.41.32.114" TargetMode="External"/><Relationship Id="rId24" Type="http://schemas.openxmlformats.org/officeDocument/2006/relationships/hyperlink" Target="https://classifikators.ru/okpd/20.30.24" TargetMode="External"/><Relationship Id="rId40" Type="http://schemas.openxmlformats.org/officeDocument/2006/relationships/hyperlink" Target="https://classifikators.ru/okpd/22.29.23.130" TargetMode="External"/><Relationship Id="rId45" Type="http://schemas.openxmlformats.org/officeDocument/2006/relationships/hyperlink" Target="https://classifikators.ru/okpd/25.93.14.120" TargetMode="External"/><Relationship Id="rId66" Type="http://schemas.openxmlformats.org/officeDocument/2006/relationships/hyperlink" Target="https://classifikators.ru/okpd/26.30.50.110" TargetMode="External"/><Relationship Id="rId87" Type="http://schemas.openxmlformats.org/officeDocument/2006/relationships/hyperlink" Target="https://classifikators.ru/okpd/32.99.12.110" TargetMode="External"/><Relationship Id="rId110" Type="http://schemas.openxmlformats.org/officeDocument/2006/relationships/hyperlink" Target="https://classifikators.ru/okpd/58.14.19.000" TargetMode="External"/><Relationship Id="rId115" Type="http://schemas.openxmlformats.org/officeDocument/2006/relationships/hyperlink" Target="https://classifikators.ru/okpd/58.29.50.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2022-12-29T12:27:00Z</cp:lastPrinted>
  <dcterms:created xsi:type="dcterms:W3CDTF">2022-12-12T09:08:00Z</dcterms:created>
  <dcterms:modified xsi:type="dcterms:W3CDTF">2022-12-29T12:37:00Z</dcterms:modified>
</cp:coreProperties>
</file>